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B3" w:rsidRDefault="00E461E0" w:rsidP="005C33B3">
      <w:pPr>
        <w:shd w:val="clear" w:color="auto" w:fill="FFFFFF"/>
        <w:spacing w:after="0" w:line="75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</w:pPr>
      <w:r w:rsidRPr="00E461E0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fldChar w:fldCharType="begin"/>
      </w:r>
      <w:r w:rsidRPr="00E461E0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instrText xml:space="preserve"> HYPERLINK "http://www.rijaset.ba/index.php?option=com_content&amp;view=article&amp;id=18148:blagost-u-srdzbi&amp;catid=21:nezim-ef-haliloviuderris&amp;Itemid=602" </w:instrText>
      </w:r>
      <w:r w:rsidRPr="00E461E0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fldChar w:fldCharType="separate"/>
      </w:r>
      <w:proofErr w:type="spellStart"/>
      <w:r w:rsidRPr="00E461E0">
        <w:rPr>
          <w:rFonts w:ascii="Trebuchet MS" w:eastAsia="Times New Roman" w:hAnsi="Trebuchet MS" w:cs="Times New Roman"/>
          <w:b/>
          <w:bCs/>
          <w:color w:val="000000"/>
          <w:sz w:val="42"/>
        </w:rPr>
        <w:t>Blagost</w:t>
      </w:r>
      <w:proofErr w:type="spellEnd"/>
      <w:r w:rsidRPr="00E461E0">
        <w:rPr>
          <w:rFonts w:ascii="Trebuchet MS" w:eastAsia="Times New Roman" w:hAnsi="Trebuchet MS" w:cs="Times New Roman"/>
          <w:b/>
          <w:bCs/>
          <w:color w:val="000000"/>
          <w:sz w:val="42"/>
        </w:rPr>
        <w:t xml:space="preserve"> </w:t>
      </w:r>
      <w:proofErr w:type="spellStart"/>
      <w:r w:rsidR="004009C9">
        <w:rPr>
          <w:rFonts w:ascii="Trebuchet MS" w:eastAsia="Times New Roman" w:hAnsi="Trebuchet MS" w:cs="Times New Roman"/>
          <w:b/>
          <w:bCs/>
          <w:color w:val="000000"/>
          <w:sz w:val="42"/>
        </w:rPr>
        <w:t>i</w:t>
      </w:r>
      <w:proofErr w:type="spellEnd"/>
      <w:r w:rsidRPr="00E461E0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fldChar w:fldCharType="end"/>
      </w:r>
      <w:r w:rsidR="004009C9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t xml:space="preserve"> </w:t>
      </w:r>
      <w:proofErr w:type="spellStart"/>
      <w:r w:rsidR="004009C9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t>pravilno</w:t>
      </w:r>
      <w:proofErr w:type="spellEnd"/>
      <w:r w:rsidR="004009C9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t xml:space="preserve"> </w:t>
      </w:r>
      <w:proofErr w:type="spellStart"/>
      <w:r w:rsidR="004009C9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t>razumijevanje</w:t>
      </w:r>
      <w:proofErr w:type="spellEnd"/>
      <w:r w:rsidR="004009C9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t xml:space="preserve"> </w:t>
      </w:r>
      <w:proofErr w:type="spellStart"/>
      <w:r w:rsidR="004009C9"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  <w:t>situacije</w:t>
      </w:r>
      <w:proofErr w:type="spellEnd"/>
    </w:p>
    <w:p w:rsidR="00E461E0" w:rsidRPr="00E461E0" w:rsidRDefault="005C33B3" w:rsidP="005C33B3">
      <w:pPr>
        <w:shd w:val="clear" w:color="auto" w:fill="FFFFFF"/>
        <w:spacing w:after="0" w:line="75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44444"/>
          <w:sz w:val="42"/>
          <w:szCs w:val="42"/>
        </w:rPr>
      </w:pPr>
      <w:r>
        <w:rPr>
          <w:rFonts w:ascii="Times New Roman" w:eastAsia="Times New Roman" w:hAnsi="Times New Roman" w:cs="Times New Roman"/>
        </w:rPr>
        <w:t>Denver,</w:t>
      </w:r>
      <w:r w:rsidRPr="003901CD">
        <w:rPr>
          <w:rFonts w:ascii="Times New Roman" w:eastAsia="Times New Roman" w:hAnsi="Times New Roman" w:cs="Times New Roman"/>
        </w:rPr>
        <w:t xml:space="preserve">26. </w:t>
      </w:r>
      <w:proofErr w:type="spellStart"/>
      <w:r w:rsidRPr="003901CD">
        <w:rPr>
          <w:rFonts w:ascii="Times New Roman" w:eastAsia="Times New Roman" w:hAnsi="Times New Roman" w:cs="Times New Roman"/>
        </w:rPr>
        <w:t>muharrem</w:t>
      </w:r>
      <w:proofErr w:type="spellEnd"/>
      <w:r w:rsidRPr="003901CD">
        <w:rPr>
          <w:rFonts w:ascii="Times New Roman" w:eastAsia="Times New Roman" w:hAnsi="Times New Roman" w:cs="Times New Roman"/>
        </w:rPr>
        <w:t xml:space="preserve"> 1435.H</w:t>
      </w:r>
      <w:r>
        <w:rPr>
          <w:rFonts w:ascii="Times New Roman" w:eastAsia="Times New Roman" w:hAnsi="Times New Roman" w:cs="Times New Roman"/>
        </w:rPr>
        <w:t xml:space="preserve">     29.Novembar 2013.god      </w:t>
      </w:r>
      <w:r w:rsidR="00E461E0" w:rsidRPr="00E461E0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rtl/>
        </w:rPr>
        <w:t>   بِسْمِ اللَّهِ الرَّحْمَنِ الرَّحِيمِ</w:t>
      </w:r>
    </w:p>
    <w:p w:rsidR="00E461E0" w:rsidRPr="00E461E0" w:rsidRDefault="004009C9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4009C9">
        <w:rPr>
          <w:rFonts w:ascii="Arial" w:eastAsia="Times New Roman" w:hAnsi="Arial" w:cs="Arial"/>
          <w:color w:val="444444"/>
          <w:sz w:val="30"/>
          <w:szCs w:val="30"/>
        </w:rPr>
        <w:t>Blagost</w:t>
      </w:r>
      <w:proofErr w:type="spellEnd"/>
      <w:r w:rsidRPr="004009C9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zavrijeđuje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posebnu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pažnju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jer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blagost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poslaničko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svojstvo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</w:t>
      </w:r>
      <w:r w:rsidR="00F4086B">
        <w:rPr>
          <w:rFonts w:ascii="Arial" w:eastAsia="Times New Roman" w:hAnsi="Arial" w:cs="Arial"/>
          <w:color w:val="444444"/>
          <w:sz w:val="30"/>
          <w:szCs w:val="30"/>
        </w:rPr>
        <w:t>vojstvo</w:t>
      </w:r>
      <w:proofErr w:type="spellEnd"/>
      <w:r w:rsidR="00F4086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F4086B">
        <w:rPr>
          <w:rFonts w:ascii="Arial" w:eastAsia="Times New Roman" w:hAnsi="Arial" w:cs="Arial"/>
          <w:color w:val="444444"/>
          <w:sz w:val="30"/>
          <w:szCs w:val="30"/>
        </w:rPr>
        <w:t>iskrenih</w:t>
      </w:r>
      <w:proofErr w:type="spellEnd"/>
      <w:r w:rsidR="00F4086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F4086B">
        <w:rPr>
          <w:rFonts w:ascii="Arial" w:eastAsia="Times New Roman" w:hAnsi="Arial" w:cs="Arial"/>
          <w:color w:val="444444"/>
          <w:sz w:val="30"/>
          <w:szCs w:val="30"/>
        </w:rPr>
        <w:t>mu'mina</w:t>
      </w:r>
      <w:proofErr w:type="spellEnd"/>
      <w:r w:rsidR="00F4086B">
        <w:rPr>
          <w:rFonts w:ascii="Arial" w:eastAsia="Times New Roman" w:hAnsi="Arial" w:cs="Arial"/>
          <w:color w:val="444444"/>
          <w:sz w:val="30"/>
          <w:szCs w:val="30"/>
        </w:rPr>
        <w:t xml:space="preserve">, a imam </w:t>
      </w:r>
      <w:proofErr w:type="spellStart"/>
      <w:r w:rsidR="00F4086B">
        <w:rPr>
          <w:rFonts w:ascii="Arial" w:eastAsia="Times New Roman" w:hAnsi="Arial" w:cs="Arial"/>
          <w:color w:val="444444"/>
          <w:sz w:val="30"/>
          <w:szCs w:val="30"/>
        </w:rPr>
        <w:t>osjecaj</w:t>
      </w:r>
      <w:proofErr w:type="spellEnd"/>
      <w:r w:rsidR="00F4086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F4086B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više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iščezava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iz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prakse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ljudi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Kaže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Allah,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dželle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še'nuhu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u 133.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134.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ajetu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Sure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Imran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E461E0" w:rsidRPr="00E461E0" w:rsidRDefault="00E461E0" w:rsidP="00E461E0">
      <w:pPr>
        <w:bidi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</w:rPr>
        <w:t>    </w:t>
      </w:r>
      <w:r w:rsidRPr="004009C9">
        <w:rPr>
          <w:rFonts w:ascii="Arial" w:eastAsia="Times New Roman" w:hAnsi="Arial" w:cs="Arial"/>
          <w:color w:val="444444"/>
          <w:sz w:val="30"/>
          <w:szCs w:val="30"/>
        </w:rPr>
        <w:t> </w:t>
      </w:r>
      <w:r w:rsidRPr="00E461E0">
        <w:rPr>
          <w:rFonts w:ascii="Arial" w:eastAsia="Times New Roman" w:hAnsi="Arial" w:cs="Arial"/>
          <w:color w:val="444444"/>
          <w:sz w:val="30"/>
          <w:szCs w:val="30"/>
          <w:rtl/>
        </w:rPr>
        <w:t>وَسَارِعُوا إِلَى مَغْفِرَةٍ مِنْ رَبِّكُمْ وَجَنَّةٍ عَرْضُهَا ٱلسَّمـٰواتُ وَٱلأرْضُ أُعِدَّتْ لِلْمُتَّقِينَ(133) ٱلَّذِينَ يُنفِقُونَ فِى السَّرَّاءِ وَٱلضَّرَّاءِ وَٱلْكَـٰظِمِينَ ٱلْغَيْظَ وَٱلْعَـافِينَ عَنِ ٱلنَّاسِ وَٱللَّهُ يُحِبُّ ٱلْمُحْسِنِينَ(134)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  <w:rtl/>
        </w:rPr>
      </w:pP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Požurite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oprostu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Gospodara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svoga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Džennetu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prostranom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kao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nebesa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Zemlja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pripremljenom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one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Allaha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boje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,(133)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one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kada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obilju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kada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oskudici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udjeljuju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srdžbu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savlađuju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ljudima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praštaju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, a Allah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voli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one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čine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dobra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djela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.(134)</w:t>
      </w:r>
    </w:p>
    <w:p w:rsidR="00E461E0" w:rsidRPr="00E461E0" w:rsidRDefault="00F4086B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444444"/>
          <w:sz w:val="30"/>
          <w:szCs w:val="30"/>
        </w:rPr>
        <w:t>Blagost</w:t>
      </w:r>
      <w:proofErr w:type="spellEnd"/>
      <w:r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>
        <w:rPr>
          <w:rFonts w:ascii="Arial" w:eastAsia="Times New Roman" w:hAnsi="Arial" w:cs="Arial"/>
          <w:color w:val="444444"/>
          <w:sz w:val="30"/>
          <w:szCs w:val="30"/>
        </w:rPr>
        <w:t>braćo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svojstvo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svih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Allahovih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subhanehu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te'ala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poslanika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bila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prepoznatljiva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vrlina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Muhammeda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koji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naš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najbolji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uzor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Kaže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Allah,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dželle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še'nuhu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u 159.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ajetu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Sure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Imran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E461E0" w:rsidRPr="00E461E0" w:rsidRDefault="00E461E0" w:rsidP="00E461E0">
      <w:pPr>
        <w:bidi/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  <w:rtl/>
        </w:rPr>
        <w:t>فَبِمَا رَحْمَةٍ مِنَ اللَّهِ لِنْتَ لَهُمْ وَلَوْ كُنْتَ فَظًّا غَلِيظَ الْقَلْبِ لاَنفَضُّوا مِنْ حَوْلِكَ فَاعْفُ عَنْهُمْ وَاسْتَغْفِرْ لَهُمْ وَشَاوِرْهُمْ فِي الْأَمْرِ فَإِذَا عَزَمْتَ فَتَوَكَّلْ عَلَى اللَّهِ إِنَّ اللَّهَ يُحِبُّ الْمُتَوَكِّلِينَ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30"/>
          <w:szCs w:val="30"/>
          <w:rtl/>
        </w:rPr>
      </w:pP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Samo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Allahovom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milošću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ti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blag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prema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njima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, a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si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osoran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grub,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razbježali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bi se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iz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tvoje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blizine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Zato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im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praštaj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moli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im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bude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oprošteno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dogovaraj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se s'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njma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! A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kada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odlučiš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onda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pouzdaj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Allaha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jer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Allah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zaista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voli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one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uzdaju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Njega</w:t>
      </w:r>
      <w:proofErr w:type="spellEnd"/>
      <w:r w:rsidRPr="00E461E0">
        <w:rPr>
          <w:rFonts w:ascii="Arial" w:eastAsia="Times New Roman" w:hAnsi="Arial" w:cs="Arial"/>
          <w:b/>
          <w:color w:val="444444"/>
          <w:sz w:val="30"/>
          <w:szCs w:val="30"/>
        </w:rPr>
        <w:t>.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Zejdom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ibn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Harisom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odlazi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Taif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ciljem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pozivanja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islam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gdje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ostaje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deset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niko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stanovnika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Taifa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ne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prihvata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njegov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poziv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već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napadaju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protjeruju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Kada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napuštao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Taif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mušrici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vrijeđali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gađali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kamenjem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pogodio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kamenom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tetivu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iznad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pete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pa mu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potekla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krv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natopila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obuću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Zejd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ibn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Haris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radijallahu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anhu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štitio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svojim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tijelom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Na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izlazu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iz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Taifa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sklonili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jednu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bašču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nakon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malo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predahnuli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Muhammed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upućuje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dovu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</w:rPr>
        <w:t>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Tebi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obraćam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zbog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slabosti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snage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svoje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zbog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nemoći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djelovanju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zbog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slabog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uticaja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među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ljudima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O Ti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Najmilostiviji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! Ti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Gospodar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nemoćnih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Ti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moj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Gospodar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!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Kome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prepuštaš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?!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Onome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daleko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dočekuje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namrštena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lica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neprijatelju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blizu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Ti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vlast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pa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može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odlučuje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o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meni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…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Ti nisi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srdit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mene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onda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patnje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ne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marim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jer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mi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najvažniji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Tvoj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oprost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Utječem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svjetlu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Tvoga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lica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pred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kojim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obasjane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tmine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kojem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počiva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ovaj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onaj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svijet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toga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mene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spustiš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lastRenderedPageBreak/>
        <w:t>Svoju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srdžbu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zadesi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Tvoja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kazna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!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Tebi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priklanjam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Ti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budeš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zadovoljan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snage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niti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moći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osim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uz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Tvoju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moć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!“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ovoj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dovi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naglašena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Poslanikova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zabrinutost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islam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muslimane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to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Allahovo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dželle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še'nuhu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zadovoljstvo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najvažnije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zbog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toga ne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mari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nedaćama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podnosi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. 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Nakon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proučio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dovu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dolazi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Džibril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njime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bio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Melek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brda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reče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</w:rPr>
        <w:t>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hoćeš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njih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sručim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brda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(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brda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Meki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),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učiniću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to?!“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Reče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 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Želim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Allah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iz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njihovih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kičmi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izvede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one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će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robovati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neće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činiti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širk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.“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Potom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proučio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dovu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 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uputi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moj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narod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jer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on ne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!“ (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Buharija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)</w:t>
      </w:r>
    </w:p>
    <w:p w:rsidR="00E461E0" w:rsidRPr="00E461E0" w:rsidRDefault="00F4086B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444444"/>
          <w:sz w:val="30"/>
          <w:szCs w:val="30"/>
        </w:rPr>
        <w:t>Braćo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nećemo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naći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Zemlji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nekoga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više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podnosio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zulum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više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podnio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tereta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polju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da've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od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Muhammeda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On je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svakodnevno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podnosio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mnoge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neprilike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;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mušrici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nazivali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lašcem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bacali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pred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vrata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put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kojim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išao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tr</w:t>
      </w:r>
      <w:r w:rsidR="00347A53">
        <w:rPr>
          <w:rFonts w:ascii="Arial" w:eastAsia="Times New Roman" w:hAnsi="Arial" w:cs="Arial"/>
          <w:color w:val="444444"/>
          <w:sz w:val="30"/>
          <w:szCs w:val="30"/>
        </w:rPr>
        <w:t>nje</w:t>
      </w:r>
      <w:proofErr w:type="spellEnd"/>
      <w:r w:rsidR="00347A53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347A53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="00347A53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347A53">
        <w:rPr>
          <w:rFonts w:ascii="Arial" w:eastAsia="Times New Roman" w:hAnsi="Arial" w:cs="Arial"/>
          <w:color w:val="444444"/>
          <w:sz w:val="30"/>
          <w:szCs w:val="30"/>
        </w:rPr>
        <w:t>njegov</w:t>
      </w:r>
      <w:proofErr w:type="spellEnd"/>
      <w:r w:rsidR="00347A53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347A53">
        <w:rPr>
          <w:rFonts w:ascii="Arial" w:eastAsia="Times New Roman" w:hAnsi="Arial" w:cs="Arial"/>
          <w:color w:val="444444"/>
          <w:sz w:val="30"/>
          <w:szCs w:val="30"/>
        </w:rPr>
        <w:t>vrat</w:t>
      </w:r>
      <w:proofErr w:type="spellEnd"/>
      <w:r w:rsidR="00347A53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347A53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="00347A53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347A53">
        <w:rPr>
          <w:rFonts w:ascii="Arial" w:eastAsia="Times New Roman" w:hAnsi="Arial" w:cs="Arial"/>
          <w:color w:val="444444"/>
          <w:sz w:val="30"/>
          <w:szCs w:val="30"/>
        </w:rPr>
        <w:t>bacali</w:t>
      </w:r>
      <w:proofErr w:type="spellEnd"/>
      <w:r w:rsidR="00347A53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347A53">
        <w:rPr>
          <w:rFonts w:ascii="Arial" w:eastAsia="Times New Roman" w:hAnsi="Arial" w:cs="Arial"/>
          <w:color w:val="444444"/>
          <w:sz w:val="30"/>
          <w:szCs w:val="30"/>
        </w:rPr>
        <w:t>u</w:t>
      </w:r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nutricu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zaklanih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ovaca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oni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zajedno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ashabima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izolirali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nekoliko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mjeseci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gađali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kamenjem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bili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spremni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noći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Hidžre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ubiju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a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on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nakon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oslobađanja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Meke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klanjanja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dva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rekata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Kabi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Tavafa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oko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Kabe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sjeda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Haremu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Kabe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dok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pogledi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bili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uprti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njega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on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kazuje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svoje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poznate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riječi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E461E0" w:rsidRPr="00E461E0" w:rsidRDefault="00E461E0" w:rsidP="00E461E0">
      <w:pPr>
        <w:bidi/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  <w:rtl/>
        </w:rPr>
        <w:t>يَا مَعْشَرَ قُرَيْشٍ، مَا تَظُنُّونَ أَنِّي فَاعِلٌ بِكُمْ؟ قَالُوا: خَيْراً، أَخٌ كَرِيمٌ وَابْنُ أَخٍ كَرِيمٍ، قَالَ: فَإِنِّي أَقُولُ لَكُمْ مَا قَالَ يُوسُفُ لِإِخْوَتِهِ: لَا تَثْرِيبَ عَلَيْكُمُ الْيَوْمَ، اذْهَبُوا فَأَنْتُمُ الطُّلَقَاءُ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„O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skupino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Kurejšija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misite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ću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vama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uraditi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?“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Rekoše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 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Dobro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Plemeniti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brat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sin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plemnitog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brata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!“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Reče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 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ću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vam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reći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isto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rekao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Jusuf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svojoj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braći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 "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vas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neću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koriti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Idite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slobodni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ste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!“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Zejd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ibn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Seane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htio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iskušati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time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se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prethodnim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knjigama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spominje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opis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Allahova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njegova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blagost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preteže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srdžbu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osorost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još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više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povećava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njegovu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blagost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Došao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Zejd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prije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nego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prihvatio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islam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traži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svoj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dug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Grubo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povukao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njegov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ogrtač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obratio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se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osorim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riječima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 “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Zaista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vi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sinovi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Abdu-l-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Muttaliba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odugovlačite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vraćanje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duga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.” Omer,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radijallahu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anhu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žestoko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ukori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smiješio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pa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reče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 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Omere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meni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njemu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bilo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potrebnije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nešto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drugo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a ne to.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Meni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trebao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narediti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lijepo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vratim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dug, 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njemu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lijepo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traži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svoj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dug.” 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zatim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dodade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:“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Ostalo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još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tri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do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isteka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roka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 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vraćanje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duga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.“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Potom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naredio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mu se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vrati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njegov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dug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još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20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pregršti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više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strah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koji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pretrpio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zbog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žestoka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govora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Omera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radijallahu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anhu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E461E0" w:rsidRPr="00E461E0" w:rsidRDefault="00347A53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444444"/>
          <w:sz w:val="30"/>
          <w:szCs w:val="30"/>
        </w:rPr>
        <w:t>Braćo</w:t>
      </w:r>
      <w:proofErr w:type="spellEnd"/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Poslanik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nas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hadisu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podučava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„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Ko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bude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uskraćen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blagosti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uskraćen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od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svakog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dobra. (Muslim)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  <w:rtl/>
        </w:rPr>
      </w:pP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lastRenderedPageBreak/>
        <w:t>Poslanik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sellem,</w:t>
      </w:r>
      <w:r w:rsidR="00347A53">
        <w:rPr>
          <w:rFonts w:ascii="Arial" w:eastAsia="Times New Roman" w:hAnsi="Arial" w:cs="Arial"/>
          <w:color w:val="444444"/>
          <w:sz w:val="30"/>
          <w:szCs w:val="30"/>
        </w:rPr>
        <w:t>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rekao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: „Allah je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blag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voli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blagost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blagost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ono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što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ne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silu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!“ (Ahmed)</w:t>
      </w:r>
    </w:p>
    <w:p w:rsidR="00E461E0" w:rsidRPr="00E461E0" w:rsidRDefault="00347A53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444444"/>
          <w:sz w:val="30"/>
          <w:szCs w:val="30"/>
        </w:rPr>
        <w:t>Braćo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izvršavajmo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naše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obaveze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a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posebno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vodimo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računa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o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propisanim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namazima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čuvajmo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džemat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slijedimo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sunnet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Poslanika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sallallahu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alejhi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ve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sellem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budimo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blagi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čuvajmo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se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pohlepe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svakom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trenutku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budimo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 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spremni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za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smrt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polaganje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računa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Sudnjem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danu</w:t>
      </w:r>
      <w:proofErr w:type="spellEnd"/>
      <w:r w:rsidR="00E461E0" w:rsidRPr="00E461E0">
        <w:rPr>
          <w:rFonts w:ascii="Arial" w:eastAsia="Times New Roman" w:hAnsi="Arial" w:cs="Arial"/>
          <w:color w:val="444444"/>
          <w:sz w:val="30"/>
          <w:szCs w:val="30"/>
        </w:rPr>
        <w:t>!</w:t>
      </w:r>
    </w:p>
    <w:p w:rsidR="00E461E0" w:rsidRPr="00E461E0" w:rsidRDefault="00E461E0" w:rsidP="00E461E0">
      <w:pPr>
        <w:spacing w:before="120" w:after="12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Molim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Allaha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dželle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še’nuhu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nas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učvrsti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putu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islama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obespravljene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ljude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posebno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našu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braću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Palestini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Siriji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spasi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zuluma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zulumćara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skoru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pobjedu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nas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učini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istinskim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sljedbenicima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sunneta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okiti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nas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svojstvom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blagosti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našu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djecu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potomke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učini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radostima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naših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očiju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srca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prvacima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ummeta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Sudnjem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danu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oprosti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grijehe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sakrije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naše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sramote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ukabuli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dobra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djela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sačuva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džehennemske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vatre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nas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u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obećanim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džennetima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obraduje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društvom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poslanika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iskrenih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šehida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dobrih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E461E0">
        <w:rPr>
          <w:rFonts w:ascii="Arial" w:eastAsia="Times New Roman" w:hAnsi="Arial" w:cs="Arial"/>
          <w:color w:val="444444"/>
          <w:sz w:val="30"/>
          <w:szCs w:val="30"/>
        </w:rPr>
        <w:t>ljudi</w:t>
      </w:r>
      <w:proofErr w:type="spellEnd"/>
      <w:r w:rsidRPr="00E461E0">
        <w:rPr>
          <w:rFonts w:ascii="Arial" w:eastAsia="Times New Roman" w:hAnsi="Arial" w:cs="Arial"/>
          <w:color w:val="444444"/>
          <w:sz w:val="30"/>
          <w:szCs w:val="30"/>
        </w:rPr>
        <w:t>!</w:t>
      </w:r>
    </w:p>
    <w:p w:rsidR="0031558D" w:rsidRPr="004009C9" w:rsidRDefault="005C33B3">
      <w:pPr>
        <w:rPr>
          <w:sz w:val="28"/>
          <w:szCs w:val="28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Tevhid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rahmetli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Mirzeti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Becirevic</w:t>
      </w:r>
      <w:proofErr w:type="spellEnd"/>
    </w:p>
    <w:sectPr w:rsidR="0031558D" w:rsidRPr="004009C9" w:rsidSect="004009C9">
      <w:pgSz w:w="12240" w:h="15840"/>
      <w:pgMar w:top="72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ED"/>
    <w:multiLevelType w:val="multilevel"/>
    <w:tmpl w:val="A70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61E0"/>
    <w:rsid w:val="00347A53"/>
    <w:rsid w:val="004009C9"/>
    <w:rsid w:val="00437B59"/>
    <w:rsid w:val="005C33B3"/>
    <w:rsid w:val="00C62216"/>
    <w:rsid w:val="00E171AE"/>
    <w:rsid w:val="00E461E0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16"/>
  </w:style>
  <w:style w:type="paragraph" w:styleId="Heading2">
    <w:name w:val="heading 2"/>
    <w:basedOn w:val="Normal"/>
    <w:link w:val="Heading2Char"/>
    <w:uiPriority w:val="9"/>
    <w:qFormat/>
    <w:rsid w:val="00E46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1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461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61E0"/>
  </w:style>
  <w:style w:type="paragraph" w:styleId="BalloonText">
    <w:name w:val="Balloon Text"/>
    <w:basedOn w:val="Normal"/>
    <w:link w:val="BalloonTextChar"/>
    <w:uiPriority w:val="99"/>
    <w:semiHidden/>
    <w:unhideWhenUsed/>
    <w:rsid w:val="00E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3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Faris</cp:lastModifiedBy>
  <cp:revision>1</cp:revision>
  <dcterms:created xsi:type="dcterms:W3CDTF">2013-11-29T03:55:00Z</dcterms:created>
  <dcterms:modified xsi:type="dcterms:W3CDTF">2013-11-29T06:43:00Z</dcterms:modified>
</cp:coreProperties>
</file>